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563D2" w14:textId="308EB5B2" w:rsidR="007E34AA" w:rsidRPr="00BB0802" w:rsidRDefault="00314E99" w:rsidP="00CE3E81">
      <w:pPr>
        <w:pStyle w:val="NormalWeb"/>
        <w:spacing w:before="0" w:beforeAutospacing="0" w:after="240" w:afterAutospacing="0"/>
        <w:contextualSpacing/>
        <w:jc w:val="both"/>
        <w:rPr>
          <w:b/>
          <w:bCs/>
          <w:sz w:val="22"/>
          <w:szCs w:val="22"/>
        </w:rPr>
      </w:pPr>
      <w:r w:rsidRPr="00607094">
        <w:rPr>
          <w:b/>
          <w:bCs/>
          <w:sz w:val="22"/>
          <w:szCs w:val="22"/>
          <w:lang w:val="en"/>
        </w:rPr>
        <w:t>Kumtor Gold Company CJSC invites interested parties to participate in a Request for Quotations for the supply of spare parts as per the attachments</w:t>
      </w:r>
      <w:r w:rsidR="0068731D" w:rsidRPr="0068731D">
        <w:rPr>
          <w:b/>
          <w:bCs/>
          <w:sz w:val="22"/>
          <w:szCs w:val="22"/>
        </w:rPr>
        <w:t xml:space="preserve"> (</w:t>
      </w:r>
      <w:r w:rsidR="0068731D">
        <w:rPr>
          <w:b/>
          <w:bCs/>
          <w:sz w:val="22"/>
          <w:szCs w:val="22"/>
        </w:rPr>
        <w:t xml:space="preserve">Instrumentation, Liner for TM, cable SHD-GC, liner for crusher, </w:t>
      </w:r>
      <w:proofErr w:type="spellStart"/>
      <w:r w:rsidR="0068731D">
        <w:rPr>
          <w:b/>
          <w:bCs/>
          <w:sz w:val="22"/>
          <w:szCs w:val="22"/>
        </w:rPr>
        <w:t>misc</w:t>
      </w:r>
      <w:proofErr w:type="spellEnd"/>
      <w:r w:rsidR="0068731D">
        <w:rPr>
          <w:b/>
          <w:bCs/>
          <w:sz w:val="22"/>
          <w:szCs w:val="22"/>
        </w:rPr>
        <w:t>)</w:t>
      </w:r>
      <w:r w:rsidRPr="00607094">
        <w:rPr>
          <w:b/>
          <w:bCs/>
          <w:sz w:val="22"/>
          <w:szCs w:val="22"/>
          <w:lang w:val="en"/>
        </w:rPr>
        <w:t>.</w:t>
      </w:r>
    </w:p>
    <w:p w14:paraId="67A1A37F" w14:textId="7E80AC19" w:rsidR="003D6CCB" w:rsidRPr="00BB0802" w:rsidRDefault="003D6CCB" w:rsidP="00CE3E81">
      <w:pPr>
        <w:pStyle w:val="NormalWeb"/>
        <w:spacing w:before="0" w:beforeAutospacing="0" w:after="240" w:afterAutospacing="0"/>
        <w:contextualSpacing/>
        <w:jc w:val="both"/>
        <w:rPr>
          <w:b/>
          <w:bCs/>
          <w:sz w:val="22"/>
          <w:szCs w:val="22"/>
        </w:rPr>
      </w:pPr>
    </w:p>
    <w:tbl>
      <w:tblPr>
        <w:tblStyle w:val="TableGrid"/>
        <w:tblW w:w="0" w:type="auto"/>
        <w:jc w:val="center"/>
        <w:tblLook w:val="04A0" w:firstRow="1" w:lastRow="0" w:firstColumn="1" w:lastColumn="0" w:noHBand="0" w:noVBand="1"/>
      </w:tblPr>
      <w:tblGrid>
        <w:gridCol w:w="2266"/>
        <w:gridCol w:w="7413"/>
      </w:tblGrid>
      <w:tr w:rsidR="008B322E" w14:paraId="5987F468" w14:textId="77777777" w:rsidTr="00DF4071">
        <w:trPr>
          <w:trHeight w:val="1644"/>
          <w:jc w:val="center"/>
        </w:trPr>
        <w:tc>
          <w:tcPr>
            <w:tcW w:w="2266" w:type="dxa"/>
          </w:tcPr>
          <w:p w14:paraId="080BA701" w14:textId="5B87474E" w:rsidR="00CE3E81" w:rsidRPr="00607094" w:rsidRDefault="00314E99" w:rsidP="00607094">
            <w:pPr>
              <w:pStyle w:val="NormalWeb"/>
              <w:spacing w:before="0" w:beforeAutospacing="0" w:after="240" w:afterAutospacing="0"/>
              <w:contextualSpacing/>
              <w:rPr>
                <w:sz w:val="22"/>
                <w:szCs w:val="22"/>
                <w:lang w:val="ru-RU"/>
              </w:rPr>
            </w:pPr>
            <w:r w:rsidRPr="00607094">
              <w:rPr>
                <w:rStyle w:val="Strong"/>
                <w:sz w:val="22"/>
                <w:szCs w:val="22"/>
                <w:lang w:val="en"/>
              </w:rPr>
              <w:t>Submission format:</w:t>
            </w:r>
          </w:p>
        </w:tc>
        <w:tc>
          <w:tcPr>
            <w:tcW w:w="7413" w:type="dxa"/>
          </w:tcPr>
          <w:p w14:paraId="210887ED" w14:textId="549AEBDC" w:rsidR="00131C43" w:rsidRPr="00BB0802" w:rsidRDefault="00314E99" w:rsidP="00BB0802">
            <w:pPr>
              <w:pStyle w:val="NormalWeb"/>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1C4E211D" w:rsidR="00131C43" w:rsidRPr="00BB0802" w:rsidRDefault="00314E99" w:rsidP="00B65145">
            <w:pPr>
              <w:pStyle w:val="NormalWeb"/>
              <w:spacing w:after="240" w:afterAutospacing="0"/>
              <w:contextualSpacing/>
              <w:jc w:val="both"/>
              <w:rPr>
                <w:sz w:val="22"/>
                <w:szCs w:val="22"/>
              </w:rPr>
            </w:pPr>
            <w:r w:rsidRPr="00607094">
              <w:rPr>
                <w:sz w:val="22"/>
                <w:szCs w:val="22"/>
                <w:lang w:val="en"/>
              </w:rPr>
              <w:t xml:space="preserve">Documents shall be sealed and submitted in PDF format (the price spreadsheet shall also be duplicated </w:t>
            </w:r>
            <w:proofErr w:type="gramStart"/>
            <w:r w:rsidRPr="00607094">
              <w:rPr>
                <w:sz w:val="22"/>
                <w:szCs w:val="22"/>
                <w:lang w:val="en"/>
              </w:rPr>
              <w:t>in .</w:t>
            </w:r>
            <w:r w:rsidR="00B65145">
              <w:rPr>
                <w:sz w:val="22"/>
                <w:szCs w:val="22"/>
                <w:lang w:val="en"/>
              </w:rPr>
              <w:t>Excell</w:t>
            </w:r>
            <w:proofErr w:type="gramEnd"/>
            <w:r w:rsidRPr="00607094">
              <w:rPr>
                <w:sz w:val="22"/>
                <w:szCs w:val="22"/>
                <w:lang w:val="en"/>
              </w:rPr>
              <w:t xml:space="preserve"> format).</w:t>
            </w:r>
          </w:p>
          <w:p w14:paraId="421277BA" w14:textId="5CE1625A" w:rsidR="00DF4071" w:rsidRPr="00DF4071" w:rsidRDefault="00314E99" w:rsidP="00BB0802">
            <w:pPr>
              <w:pStyle w:val="NormalWeb"/>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6D0BDC">
        <w:trPr>
          <w:jc w:val="center"/>
        </w:trPr>
        <w:tc>
          <w:tcPr>
            <w:tcW w:w="2266"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Strong"/>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413" w:type="dxa"/>
          </w:tcPr>
          <w:p w14:paraId="3C1ED78D" w14:textId="76DC3720"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r w:rsidR="00016FB3" w:rsidRPr="00016FB3">
              <w:rPr>
                <w:rFonts w:ascii="Times New Roman" w:hAnsi="Times New Roman" w:cs="Times New Roman"/>
                <w:b/>
                <w:bCs/>
                <w:color w:val="FF0000"/>
              </w:rPr>
              <w:t>Spareparts.Mill.KE.2026@kumtor.kg</w:t>
            </w:r>
            <w:r w:rsidRPr="00016FB3">
              <w:rPr>
                <w:rFonts w:ascii="Times New Roman" w:hAnsi="Times New Roman" w:cs="Times New Roman"/>
                <w:color w:val="FF0000"/>
                <w:sz w:val="22"/>
                <w:szCs w:val="22"/>
                <w:lang w:val="en"/>
              </w:rPr>
              <w:t xml:space="preserve"> </w:t>
            </w:r>
            <w:r w:rsidRPr="00607094">
              <w:rPr>
                <w:rFonts w:ascii="Times New Roman" w:hAnsi="Times New Roman" w:cs="Times New Roman"/>
                <w:sz w:val="22"/>
                <w:szCs w:val="22"/>
                <w:lang w:val="en"/>
              </w:rPr>
              <w:t xml:space="preserve">no later than </w:t>
            </w:r>
            <w:r w:rsidR="00232706">
              <w:rPr>
                <w:rFonts w:ascii="Times New Roman" w:hAnsi="Times New Roman" w:cs="Times New Roman"/>
                <w:b/>
                <w:bCs/>
                <w:sz w:val="22"/>
                <w:szCs w:val="22"/>
                <w:lang w:val="en"/>
              </w:rPr>
              <w:t>10</w:t>
            </w:r>
            <w:r w:rsidRPr="00607094">
              <w:rPr>
                <w:rFonts w:ascii="Times New Roman" w:hAnsi="Times New Roman" w:cs="Times New Roman"/>
                <w:b/>
                <w:bCs/>
                <w:sz w:val="22"/>
                <w:szCs w:val="22"/>
                <w:lang w:val="en"/>
              </w:rPr>
              <w:t xml:space="preserve">:00 </w:t>
            </w:r>
            <w:r w:rsidR="00232706">
              <w:rPr>
                <w:rFonts w:ascii="Times New Roman" w:hAnsi="Times New Roman" w:cs="Times New Roman"/>
                <w:b/>
                <w:bCs/>
                <w:sz w:val="22"/>
                <w:szCs w:val="22"/>
                <w:lang w:val="en"/>
              </w:rPr>
              <w:t>a</w:t>
            </w:r>
            <w:r w:rsidRPr="00607094">
              <w:rPr>
                <w:rFonts w:ascii="Times New Roman" w:hAnsi="Times New Roman" w:cs="Times New Roman"/>
                <w:b/>
                <w:bCs/>
                <w:sz w:val="22"/>
                <w:szCs w:val="22"/>
                <w:lang w:val="en"/>
              </w:rPr>
              <w:t>m</w:t>
            </w:r>
            <w:r w:rsidR="00AA7F7B" w:rsidRPr="00AA7F7B">
              <w:rPr>
                <w:rFonts w:ascii="Times New Roman" w:hAnsi="Times New Roman" w:cs="Times New Roman"/>
                <w:b/>
                <w:bCs/>
                <w:sz w:val="22"/>
                <w:szCs w:val="22"/>
              </w:rPr>
              <w:t xml:space="preserve"> (</w:t>
            </w:r>
            <w:r w:rsidR="00AA7F7B">
              <w:rPr>
                <w:rFonts w:ascii="Times New Roman" w:hAnsi="Times New Roman" w:cs="Times New Roman"/>
                <w:b/>
                <w:bCs/>
                <w:sz w:val="22"/>
                <w:szCs w:val="22"/>
              </w:rPr>
              <w:t xml:space="preserve">by Bishkek time) </w:t>
            </w:r>
            <w:r w:rsidR="00232706" w:rsidRPr="00232706">
              <w:rPr>
                <w:rFonts w:ascii="Times New Roman" w:hAnsi="Times New Roman" w:cs="Times New Roman"/>
                <w:b/>
                <w:bCs/>
                <w:sz w:val="22"/>
                <w:szCs w:val="22"/>
              </w:rPr>
              <w:t>1</w:t>
            </w:r>
            <w:r w:rsidR="00DF4071">
              <w:rPr>
                <w:rFonts w:ascii="Times New Roman" w:hAnsi="Times New Roman" w:cs="Times New Roman"/>
                <w:b/>
                <w:bCs/>
                <w:sz w:val="22"/>
                <w:szCs w:val="22"/>
              </w:rPr>
              <w:t>0th</w:t>
            </w:r>
            <w:r w:rsidR="00232706" w:rsidRPr="00232706">
              <w:rPr>
                <w:rFonts w:ascii="Times New Roman" w:hAnsi="Times New Roman" w:cs="Times New Roman"/>
                <w:b/>
                <w:bCs/>
                <w:sz w:val="22"/>
                <w:szCs w:val="22"/>
              </w:rPr>
              <w:t xml:space="preserve"> </w:t>
            </w:r>
            <w:r w:rsidR="00232706">
              <w:rPr>
                <w:rFonts w:ascii="Times New Roman" w:hAnsi="Times New Roman" w:cs="Times New Roman"/>
                <w:b/>
                <w:bCs/>
                <w:sz w:val="22"/>
                <w:szCs w:val="22"/>
              </w:rPr>
              <w:t xml:space="preserve">of </w:t>
            </w:r>
            <w:proofErr w:type="gramStart"/>
            <w:r w:rsidR="00DF4071">
              <w:rPr>
                <w:rFonts w:ascii="Times New Roman" w:hAnsi="Times New Roman" w:cs="Times New Roman"/>
                <w:b/>
                <w:bCs/>
                <w:sz w:val="22"/>
                <w:szCs w:val="22"/>
              </w:rPr>
              <w:t>August</w:t>
            </w:r>
            <w:r w:rsidRPr="00607094">
              <w:rPr>
                <w:rFonts w:ascii="Times New Roman" w:hAnsi="Times New Roman" w:cs="Times New Roman"/>
                <w:b/>
                <w:bCs/>
                <w:sz w:val="22"/>
                <w:szCs w:val="22"/>
                <w:lang w:val="en"/>
              </w:rPr>
              <w:t>,</w:t>
            </w:r>
            <w:proofErr w:type="gramEnd"/>
            <w:r w:rsidRPr="00607094">
              <w:rPr>
                <w:rFonts w:ascii="Times New Roman" w:hAnsi="Times New Roman" w:cs="Times New Roman"/>
                <w:b/>
                <w:bCs/>
                <w:sz w:val="22"/>
                <w:szCs w:val="22"/>
                <w:lang w:val="en"/>
              </w:rPr>
              <w:t xml:space="preserve"> 2026</w:t>
            </w:r>
            <w:r w:rsidRPr="00607094">
              <w:rPr>
                <w:rFonts w:ascii="Times New Roman" w:hAnsi="Times New Roman" w:cs="Times New Roman"/>
                <w:sz w:val="22"/>
                <w:szCs w:val="22"/>
                <w:lang w:val="en"/>
              </w:rPr>
              <w:t>.</w:t>
            </w:r>
          </w:p>
          <w:p w14:paraId="764F01AA" w14:textId="77777777" w:rsidR="00811934" w:rsidRDefault="00314E99" w:rsidP="00C36D64">
            <w:pPr>
              <w:tabs>
                <w:tab w:val="left" w:pos="-1440"/>
                <w:tab w:val="left" w:pos="-720"/>
              </w:tabs>
              <w:spacing w:line="240" w:lineRule="atLeast"/>
              <w:jc w:val="both"/>
              <w:rPr>
                <w:rFonts w:ascii="Times New Roman" w:hAnsi="Times New Roman" w:cs="Times New Roman"/>
                <w:sz w:val="22"/>
                <w:szCs w:val="22"/>
                <w:lang w:val="en"/>
              </w:rPr>
            </w:pPr>
            <w:r w:rsidRPr="00607094">
              <w:rPr>
                <w:rFonts w:ascii="Times New Roman" w:hAnsi="Times New Roman" w:cs="Times New Roman"/>
                <w:sz w:val="22"/>
                <w:szCs w:val="22"/>
                <w:lang w:val="en"/>
              </w:rPr>
              <w:t xml:space="preserve">The list of goods to be purchased is attached to this Request for Quotations. </w:t>
            </w:r>
          </w:p>
          <w:p w14:paraId="38FBA99E" w14:textId="77777777" w:rsidR="00A623FF" w:rsidRDefault="00A623FF" w:rsidP="00C36D64">
            <w:pPr>
              <w:tabs>
                <w:tab w:val="left" w:pos="-1440"/>
                <w:tab w:val="left" w:pos="-720"/>
              </w:tabs>
              <w:spacing w:line="240" w:lineRule="atLeast"/>
              <w:jc w:val="both"/>
              <w:rPr>
                <w:rFonts w:ascii="Times New Roman" w:hAnsi="Times New Roman" w:cs="Times New Roman"/>
                <w:sz w:val="22"/>
                <w:szCs w:val="22"/>
                <w:lang w:val="en"/>
              </w:rPr>
            </w:pPr>
          </w:p>
          <w:p w14:paraId="05541FBB" w14:textId="77777777" w:rsidR="006D0BDC" w:rsidRDefault="006D0BDC" w:rsidP="00C36D64">
            <w:pPr>
              <w:tabs>
                <w:tab w:val="left" w:pos="-1440"/>
                <w:tab w:val="left" w:pos="-720"/>
              </w:tabs>
              <w:spacing w:line="240" w:lineRule="atLeast"/>
              <w:jc w:val="both"/>
              <w:rPr>
                <w:rFonts w:ascii="Times New Roman" w:hAnsi="Times New Roman" w:cs="Times New Roman"/>
                <w:b/>
                <w:bCs/>
                <w:i/>
                <w:iCs/>
                <w:sz w:val="22"/>
                <w:szCs w:val="22"/>
                <w:lang w:val="en"/>
              </w:rPr>
            </w:pPr>
            <w:r w:rsidRPr="006D0BDC">
              <w:rPr>
                <w:rFonts w:ascii="Times New Roman" w:hAnsi="Times New Roman" w:cs="Times New Roman"/>
                <w:b/>
                <w:bCs/>
                <w:i/>
                <w:iCs/>
                <w:sz w:val="22"/>
                <w:szCs w:val="22"/>
                <w:u w:val="single"/>
                <w:lang w:val="en"/>
              </w:rPr>
              <w:t>Commercial Proposals sent to any other email address will not be considered</w:t>
            </w:r>
            <w:r w:rsidRPr="00607094">
              <w:rPr>
                <w:rFonts w:ascii="Times New Roman" w:hAnsi="Times New Roman" w:cs="Times New Roman"/>
                <w:b/>
                <w:bCs/>
                <w:i/>
                <w:iCs/>
                <w:sz w:val="22"/>
                <w:szCs w:val="22"/>
                <w:lang w:val="en"/>
              </w:rPr>
              <w:t>.</w:t>
            </w:r>
          </w:p>
          <w:p w14:paraId="685BF850" w14:textId="20F3B99A" w:rsidR="00A623FF" w:rsidRPr="00DF4071" w:rsidRDefault="00A623FF" w:rsidP="00C36D64">
            <w:pPr>
              <w:tabs>
                <w:tab w:val="left" w:pos="-1440"/>
                <w:tab w:val="left" w:pos="-720"/>
              </w:tabs>
              <w:spacing w:line="240" w:lineRule="atLeast"/>
              <w:jc w:val="both"/>
              <w:rPr>
                <w:rFonts w:ascii="Times New Roman" w:hAnsi="Times New Roman" w:cs="Times New Roman"/>
                <w:b/>
                <w:bCs/>
                <w:i/>
                <w:iCs/>
                <w:sz w:val="22"/>
                <w:szCs w:val="22"/>
                <w:lang w:val="en"/>
              </w:rPr>
            </w:pPr>
          </w:p>
        </w:tc>
      </w:tr>
      <w:tr w:rsidR="008B322E" w14:paraId="073C3681" w14:textId="77777777" w:rsidTr="006D0BDC">
        <w:trPr>
          <w:jc w:val="center"/>
        </w:trPr>
        <w:tc>
          <w:tcPr>
            <w:tcW w:w="2266" w:type="dxa"/>
          </w:tcPr>
          <w:p w14:paraId="0549176D" w14:textId="2C3E34CD" w:rsidR="00873419" w:rsidRPr="00BB0802" w:rsidRDefault="00314E99" w:rsidP="00607094">
            <w:pPr>
              <w:pStyle w:val="ListParagraph"/>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413" w:type="dxa"/>
          </w:tcPr>
          <w:p w14:paraId="59053613" w14:textId="77777777" w:rsidR="00131C43" w:rsidRDefault="00314E99" w:rsidP="00C36D64">
            <w:pPr>
              <w:tabs>
                <w:tab w:val="left" w:pos="1613"/>
              </w:tabs>
              <w:jc w:val="both"/>
              <w:rPr>
                <w:rFonts w:ascii="Times New Roman" w:hAnsi="Times New Roman" w:cs="Times New Roman"/>
                <w:sz w:val="22"/>
                <w:szCs w:val="22"/>
                <w:lang w:val="en"/>
              </w:rPr>
            </w:pPr>
            <w:r w:rsidRPr="00607094">
              <w:rPr>
                <w:rFonts w:ascii="Times New Roman" w:hAnsi="Times New Roman" w:cs="Times New Roman"/>
                <w:sz w:val="22"/>
                <w:szCs w:val="22"/>
                <w:lang w:val="en"/>
              </w:rPr>
              <w:t>Commercial Proposal, including the following:</w:t>
            </w:r>
          </w:p>
          <w:p w14:paraId="7444F646" w14:textId="1CC74117" w:rsidR="00C71175" w:rsidRPr="00BB0802" w:rsidRDefault="00C71175" w:rsidP="00C71175">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w:t>
            </w:r>
            <w:r>
              <w:rPr>
                <w:rFonts w:ascii="Times New Roman" w:hAnsi="Times New Roman" w:cs="Times New Roman"/>
                <w:sz w:val="22"/>
                <w:szCs w:val="22"/>
                <w:lang w:val="en"/>
              </w:rPr>
              <w:t>Lot and stock number</w:t>
            </w:r>
            <w:r w:rsidRPr="00607094">
              <w:rPr>
                <w:rFonts w:ascii="Times New Roman" w:hAnsi="Times New Roman" w:cs="Times New Roman"/>
                <w:sz w:val="22"/>
                <w:szCs w:val="22"/>
                <w:lang w:val="en"/>
              </w:rPr>
              <w:t xml:space="preserve">. </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6D0BDC" w14:paraId="1A8DCCA3" w14:textId="77777777" w:rsidTr="006D0BDC">
        <w:trPr>
          <w:jc w:val="center"/>
        </w:trPr>
        <w:tc>
          <w:tcPr>
            <w:tcW w:w="2266" w:type="dxa"/>
          </w:tcPr>
          <w:p w14:paraId="23ECF873" w14:textId="4450BB70" w:rsidR="006D0BDC" w:rsidRPr="006D0BDC" w:rsidRDefault="006D0BDC" w:rsidP="00607094">
            <w:pPr>
              <w:pStyle w:val="ListParagraph"/>
              <w:autoSpaceDE w:val="0"/>
              <w:autoSpaceDN w:val="0"/>
              <w:adjustRightInd w:val="0"/>
              <w:ind w:left="0"/>
              <w:rPr>
                <w:rFonts w:ascii="Times New Roman" w:hAnsi="Times New Roman" w:cs="Times New Roman"/>
                <w:b/>
                <w:bCs/>
                <w:sz w:val="22"/>
                <w:szCs w:val="22"/>
                <w:lang w:val="en"/>
              </w:rPr>
            </w:pPr>
            <w:r w:rsidRPr="006D0BDC">
              <w:rPr>
                <w:rFonts w:ascii="Times New Roman" w:hAnsi="Times New Roman" w:cs="Times New Roman"/>
                <w:b/>
                <w:bCs/>
                <w:sz w:val="22"/>
                <w:szCs w:val="22"/>
                <w:lang w:val="en"/>
              </w:rPr>
              <w:t>Proposals subject line:</w:t>
            </w:r>
          </w:p>
        </w:tc>
        <w:tc>
          <w:tcPr>
            <w:tcW w:w="7413" w:type="dxa"/>
          </w:tcPr>
          <w:p w14:paraId="550421B4" w14:textId="320A8F9F" w:rsidR="006D0BDC" w:rsidRPr="006D0BDC" w:rsidRDefault="006D0BDC" w:rsidP="00C36D64">
            <w:pPr>
              <w:tabs>
                <w:tab w:val="left" w:pos="1613"/>
              </w:tabs>
              <w:jc w:val="both"/>
              <w:rPr>
                <w:rFonts w:ascii="Times New Roman" w:hAnsi="Times New Roman" w:cs="Times New Roman"/>
                <w:sz w:val="22"/>
                <w:szCs w:val="22"/>
                <w:lang w:val="en"/>
              </w:rPr>
            </w:pPr>
            <w:r w:rsidRPr="006D0BDC">
              <w:rPr>
                <w:rFonts w:ascii="Times New Roman" w:hAnsi="Times New Roman" w:cs="Times New Roman"/>
                <w:b/>
                <w:bCs/>
                <w:sz w:val="22"/>
                <w:szCs w:val="22"/>
                <w:lang w:val="en"/>
              </w:rPr>
              <w:t>"R2</w:t>
            </w:r>
            <w:r w:rsidR="00C71175">
              <w:rPr>
                <w:rFonts w:ascii="Times New Roman" w:hAnsi="Times New Roman" w:cs="Times New Roman"/>
                <w:b/>
                <w:bCs/>
                <w:sz w:val="22"/>
                <w:szCs w:val="22"/>
                <w:lang w:val="en"/>
              </w:rPr>
              <w:t>9</w:t>
            </w:r>
            <w:r w:rsidR="00DF4071">
              <w:rPr>
                <w:rFonts w:ascii="Times New Roman" w:hAnsi="Times New Roman" w:cs="Times New Roman"/>
                <w:b/>
                <w:bCs/>
                <w:sz w:val="22"/>
                <w:szCs w:val="22"/>
                <w:lang w:val="en"/>
              </w:rPr>
              <w:t>295</w:t>
            </w:r>
            <w:r w:rsidRPr="006D0BDC">
              <w:rPr>
                <w:rFonts w:ascii="Times New Roman" w:hAnsi="Times New Roman" w:cs="Times New Roman"/>
                <w:b/>
                <w:bCs/>
                <w:sz w:val="22"/>
                <w:szCs w:val="22"/>
                <w:lang w:val="en"/>
              </w:rPr>
              <w:t xml:space="preserve"> – </w:t>
            </w:r>
            <w:proofErr w:type="spellStart"/>
            <w:r w:rsidRPr="006D0BDC">
              <w:rPr>
                <w:rFonts w:ascii="Times New Roman" w:hAnsi="Times New Roman" w:cs="Times New Roman"/>
                <w:b/>
                <w:bCs/>
                <w:sz w:val="22"/>
                <w:szCs w:val="22"/>
                <w:lang w:val="en"/>
              </w:rPr>
              <w:t>Misc</w:t>
            </w:r>
            <w:proofErr w:type="spellEnd"/>
            <w:r w:rsidRPr="006D0BDC">
              <w:rPr>
                <w:rFonts w:ascii="Times New Roman" w:hAnsi="Times New Roman" w:cs="Times New Roman"/>
                <w:b/>
                <w:bCs/>
                <w:sz w:val="22"/>
                <w:szCs w:val="22"/>
                <w:lang w:val="en"/>
              </w:rPr>
              <w:t xml:space="preserve"> 2026.0</w:t>
            </w:r>
            <w:r w:rsidR="00E2282D">
              <w:rPr>
                <w:rFonts w:ascii="Times New Roman" w:hAnsi="Times New Roman" w:cs="Times New Roman"/>
                <w:b/>
                <w:bCs/>
                <w:sz w:val="22"/>
                <w:szCs w:val="22"/>
                <w:lang w:val="en"/>
              </w:rPr>
              <w:t>8</w:t>
            </w:r>
            <w:r w:rsidRPr="006D0BDC">
              <w:rPr>
                <w:rFonts w:ascii="Times New Roman" w:hAnsi="Times New Roman" w:cs="Times New Roman"/>
                <w:b/>
                <w:bCs/>
                <w:sz w:val="22"/>
                <w:szCs w:val="22"/>
                <w:lang w:val="en"/>
              </w:rPr>
              <w:t xml:space="preserve"> - Mill"</w:t>
            </w:r>
          </w:p>
        </w:tc>
      </w:tr>
      <w:tr w:rsidR="008B322E" w14:paraId="363591C7" w14:textId="77777777" w:rsidTr="006D0BDC">
        <w:trPr>
          <w:trHeight w:val="566"/>
          <w:jc w:val="center"/>
        </w:trPr>
        <w:tc>
          <w:tcPr>
            <w:tcW w:w="2266" w:type="dxa"/>
          </w:tcPr>
          <w:p w14:paraId="396488B8" w14:textId="45B2B24B" w:rsidR="00241099" w:rsidRPr="00C715FD" w:rsidRDefault="00314E99" w:rsidP="00241099">
            <w:pPr>
              <w:pStyle w:val="NormalWeb"/>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413" w:type="dxa"/>
          </w:tcPr>
          <w:p w14:paraId="60DDC0AD" w14:textId="479FAFAD" w:rsidR="00241099" w:rsidRPr="00BB0802" w:rsidRDefault="00314E99" w:rsidP="00C36D64">
            <w:pPr>
              <w:pStyle w:val="NormalWeb"/>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016FB3">
        <w:trPr>
          <w:trHeight w:val="809"/>
          <w:jc w:val="center"/>
        </w:trPr>
        <w:tc>
          <w:tcPr>
            <w:tcW w:w="9679" w:type="dxa"/>
            <w:gridSpan w:val="2"/>
          </w:tcPr>
          <w:p w14:paraId="21B0329B" w14:textId="2F39DE53" w:rsidR="0089095C" w:rsidRPr="00BB0802" w:rsidRDefault="00314E99" w:rsidP="0057090A">
            <w:pPr>
              <w:pStyle w:val="NormalWeb"/>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016FB3">
        <w:trPr>
          <w:jc w:val="center"/>
        </w:trPr>
        <w:tc>
          <w:tcPr>
            <w:tcW w:w="9679" w:type="dxa"/>
            <w:gridSpan w:val="2"/>
          </w:tcPr>
          <w:p w14:paraId="4BF0B2CB" w14:textId="506F74BF" w:rsidR="00241099" w:rsidRPr="00BB0802" w:rsidRDefault="00314E99" w:rsidP="0057090A">
            <w:pPr>
              <w:pStyle w:val="NormalWeb"/>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016FB3">
        <w:trPr>
          <w:jc w:val="center"/>
        </w:trPr>
        <w:tc>
          <w:tcPr>
            <w:tcW w:w="9679" w:type="dxa"/>
            <w:gridSpan w:val="2"/>
          </w:tcPr>
          <w:p w14:paraId="2512D533" w14:textId="10D54604" w:rsidR="002956E0" w:rsidRPr="00BB0802" w:rsidRDefault="00314E99" w:rsidP="002956E0">
            <w:pPr>
              <w:pStyle w:val="NormalWeb"/>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016FB3">
        <w:trPr>
          <w:jc w:val="center"/>
        </w:trPr>
        <w:tc>
          <w:tcPr>
            <w:tcW w:w="9679" w:type="dxa"/>
            <w:gridSpan w:val="2"/>
          </w:tcPr>
          <w:p w14:paraId="2A8A4399" w14:textId="3C7CF5F0" w:rsidR="0089095C" w:rsidRPr="00550D86" w:rsidRDefault="00314E99" w:rsidP="00607094">
            <w:pPr>
              <w:pStyle w:val="NormalWeb"/>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5" w:history="1">
              <w:r w:rsidR="00550D86" w:rsidRPr="00057102">
                <w:rPr>
                  <w:rStyle w:val="Hyperlink"/>
                  <w:b/>
                  <w:bCs/>
                  <w:sz w:val="22"/>
                  <w:szCs w:val="22"/>
                  <w:lang w:val="en"/>
                </w:rPr>
                <w:t>Kurmanbek.Eshmukambetov@kumtor.kg</w:t>
              </w:r>
            </w:hyperlink>
            <w:r w:rsidR="00550D86" w:rsidRPr="00550D86">
              <w:rPr>
                <w:b/>
                <w:bCs/>
                <w:sz w:val="22"/>
                <w:szCs w:val="22"/>
              </w:rPr>
              <w:t>.</w:t>
            </w:r>
          </w:p>
        </w:tc>
      </w:tr>
      <w:tr w:rsidR="008B322E" w14:paraId="58622274" w14:textId="77777777" w:rsidTr="00016FB3">
        <w:trPr>
          <w:jc w:val="center"/>
        </w:trPr>
        <w:tc>
          <w:tcPr>
            <w:tcW w:w="9679" w:type="dxa"/>
            <w:gridSpan w:val="2"/>
          </w:tcPr>
          <w:p w14:paraId="02CB9D67" w14:textId="0E217F32"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6F025D2D" w14:textId="77777777" w:rsidR="00A623FF" w:rsidRDefault="00A623FF" w:rsidP="00CC2DD0">
      <w:pPr>
        <w:rPr>
          <w:rFonts w:ascii="Times New Roman" w:hAnsi="Times New Roman" w:cs="Times New Roman"/>
          <w:sz w:val="22"/>
          <w:szCs w:val="22"/>
          <w:lang w:val="en"/>
        </w:rPr>
      </w:pPr>
    </w:p>
    <w:p w14:paraId="78F39957" w14:textId="0751FA77"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124B4674" w:rsidR="00024F67" w:rsidRPr="00DF4071" w:rsidRDefault="00DF4071" w:rsidP="00DF4071">
      <w:pPr>
        <w:pStyle w:val="ListParagraph"/>
        <w:numPr>
          <w:ilvl w:val="0"/>
          <w:numId w:val="3"/>
        </w:numPr>
        <w:rPr>
          <w:rFonts w:ascii="Times New Roman" w:hAnsi="Times New Roman" w:cs="Times New Roman"/>
          <w:sz w:val="22"/>
          <w:szCs w:val="22"/>
          <w:lang w:val="en"/>
        </w:rPr>
      </w:pPr>
      <w:r w:rsidRPr="00DF4071">
        <w:rPr>
          <w:rFonts w:ascii="Times New Roman" w:hAnsi="Times New Roman" w:cs="Times New Roman"/>
          <w:sz w:val="22"/>
          <w:szCs w:val="22"/>
          <w:lang w:val="en"/>
        </w:rPr>
        <w:t>Lot description</w:t>
      </w:r>
      <w:r w:rsidR="00314E99" w:rsidRPr="00DF4071">
        <w:rPr>
          <w:rFonts w:ascii="Times New Roman" w:hAnsi="Times New Roman" w:cs="Times New Roman"/>
          <w:sz w:val="22"/>
          <w:szCs w:val="22"/>
          <w:lang w:val="en"/>
        </w:rPr>
        <w:t xml:space="preserve"> </w:t>
      </w:r>
    </w:p>
    <w:p w14:paraId="4959BA42" w14:textId="464E9993" w:rsidR="00DF4071" w:rsidRPr="00DF4071" w:rsidRDefault="00DF4071" w:rsidP="00DF4071">
      <w:pPr>
        <w:pStyle w:val="ListParagraph"/>
        <w:numPr>
          <w:ilvl w:val="0"/>
          <w:numId w:val="3"/>
        </w:numPr>
        <w:rPr>
          <w:rFonts w:ascii="Times New Roman" w:hAnsi="Times New Roman" w:cs="Times New Roman"/>
          <w:sz w:val="22"/>
          <w:szCs w:val="22"/>
        </w:rPr>
      </w:pPr>
      <w:r>
        <w:rPr>
          <w:rFonts w:ascii="Times New Roman" w:hAnsi="Times New Roman" w:cs="Times New Roman"/>
          <w:sz w:val="22"/>
          <w:szCs w:val="22"/>
        </w:rPr>
        <w:t xml:space="preserve">List of goods with description and OEM part Numbers (if available). Excell </w:t>
      </w:r>
      <w:r>
        <w:rPr>
          <w:rFonts w:ascii="Times New Roman" w:hAnsi="Times New Roman" w:cs="Times New Roman"/>
          <w:sz w:val="22"/>
          <w:szCs w:val="22"/>
          <w:lang w:val="ru-RU"/>
        </w:rPr>
        <w:t>файл.</w:t>
      </w:r>
    </w:p>
    <w:p w14:paraId="08905AA5" w14:textId="60D5D255" w:rsidR="00DF4071" w:rsidRPr="00DF4071" w:rsidRDefault="00DF4071" w:rsidP="00DF4071">
      <w:pPr>
        <w:pStyle w:val="ListParagraph"/>
        <w:numPr>
          <w:ilvl w:val="0"/>
          <w:numId w:val="3"/>
        </w:numPr>
        <w:rPr>
          <w:rFonts w:ascii="Times New Roman" w:hAnsi="Times New Roman" w:cs="Times New Roman"/>
          <w:sz w:val="22"/>
          <w:szCs w:val="22"/>
        </w:rPr>
      </w:pPr>
      <w:r>
        <w:rPr>
          <w:rFonts w:ascii="Times New Roman" w:hAnsi="Times New Roman" w:cs="Times New Roman"/>
          <w:sz w:val="22"/>
          <w:szCs w:val="22"/>
        </w:rPr>
        <w:t>Photo.</w:t>
      </w:r>
    </w:p>
    <w:sectPr w:rsidR="00DF4071" w:rsidRPr="00DF4071" w:rsidSect="00A623F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12D1107A"/>
    <w:multiLevelType w:val="hybridMultilevel"/>
    <w:tmpl w:val="4B381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2"/>
  </w:num>
  <w:num w:numId="2" w16cid:durableId="1102191634">
    <w:abstractNumId w:val="0"/>
  </w:num>
  <w:num w:numId="3" w16cid:durableId="1609661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6FB3"/>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316A0"/>
    <w:rsid w:val="00131C43"/>
    <w:rsid w:val="00132897"/>
    <w:rsid w:val="00145C8A"/>
    <w:rsid w:val="00165E52"/>
    <w:rsid w:val="00167A0E"/>
    <w:rsid w:val="00171AAF"/>
    <w:rsid w:val="00172671"/>
    <w:rsid w:val="00190F87"/>
    <w:rsid w:val="001A3F60"/>
    <w:rsid w:val="001B7547"/>
    <w:rsid w:val="001B7B9A"/>
    <w:rsid w:val="001C0A65"/>
    <w:rsid w:val="001C0BD7"/>
    <w:rsid w:val="00211BA4"/>
    <w:rsid w:val="002213AD"/>
    <w:rsid w:val="00221657"/>
    <w:rsid w:val="00227CCF"/>
    <w:rsid w:val="00232706"/>
    <w:rsid w:val="00233D0E"/>
    <w:rsid w:val="00235076"/>
    <w:rsid w:val="00241099"/>
    <w:rsid w:val="00241886"/>
    <w:rsid w:val="00241913"/>
    <w:rsid w:val="00275250"/>
    <w:rsid w:val="0027617B"/>
    <w:rsid w:val="0028377A"/>
    <w:rsid w:val="00284D8E"/>
    <w:rsid w:val="002956E0"/>
    <w:rsid w:val="002A2908"/>
    <w:rsid w:val="002B3F3B"/>
    <w:rsid w:val="002B4E23"/>
    <w:rsid w:val="002B4FAF"/>
    <w:rsid w:val="002C0E79"/>
    <w:rsid w:val="002C336B"/>
    <w:rsid w:val="002C524B"/>
    <w:rsid w:val="002E01F3"/>
    <w:rsid w:val="002E4388"/>
    <w:rsid w:val="002F320A"/>
    <w:rsid w:val="002F5F2F"/>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C0CAE"/>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E52B8"/>
    <w:rsid w:val="004E7449"/>
    <w:rsid w:val="00504A7C"/>
    <w:rsid w:val="00524BA6"/>
    <w:rsid w:val="00550D86"/>
    <w:rsid w:val="00562C6A"/>
    <w:rsid w:val="0057090A"/>
    <w:rsid w:val="00586042"/>
    <w:rsid w:val="005958DB"/>
    <w:rsid w:val="005B3774"/>
    <w:rsid w:val="005C4D88"/>
    <w:rsid w:val="005D2EBE"/>
    <w:rsid w:val="005F1EBD"/>
    <w:rsid w:val="005F519B"/>
    <w:rsid w:val="0060153C"/>
    <w:rsid w:val="006052B2"/>
    <w:rsid w:val="00607094"/>
    <w:rsid w:val="006347BD"/>
    <w:rsid w:val="00661B00"/>
    <w:rsid w:val="006656F2"/>
    <w:rsid w:val="00680E27"/>
    <w:rsid w:val="0068731D"/>
    <w:rsid w:val="006970B0"/>
    <w:rsid w:val="006A1C22"/>
    <w:rsid w:val="006D0BDC"/>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81D56"/>
    <w:rsid w:val="00785FB7"/>
    <w:rsid w:val="00794B38"/>
    <w:rsid w:val="00795F1E"/>
    <w:rsid w:val="007A3D61"/>
    <w:rsid w:val="007B262F"/>
    <w:rsid w:val="007B4760"/>
    <w:rsid w:val="007B4F7A"/>
    <w:rsid w:val="007E34AA"/>
    <w:rsid w:val="00811934"/>
    <w:rsid w:val="00812B6E"/>
    <w:rsid w:val="00816FF6"/>
    <w:rsid w:val="00830EA4"/>
    <w:rsid w:val="00832596"/>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4BA5"/>
    <w:rsid w:val="00955178"/>
    <w:rsid w:val="0096701E"/>
    <w:rsid w:val="00980D4F"/>
    <w:rsid w:val="00982F3B"/>
    <w:rsid w:val="00983C7F"/>
    <w:rsid w:val="00987A44"/>
    <w:rsid w:val="00992E77"/>
    <w:rsid w:val="009941BB"/>
    <w:rsid w:val="00995615"/>
    <w:rsid w:val="009A340A"/>
    <w:rsid w:val="009C714A"/>
    <w:rsid w:val="009C7D64"/>
    <w:rsid w:val="009D30EB"/>
    <w:rsid w:val="009E0D5E"/>
    <w:rsid w:val="009E0E03"/>
    <w:rsid w:val="009F1217"/>
    <w:rsid w:val="009F5172"/>
    <w:rsid w:val="00A152F7"/>
    <w:rsid w:val="00A259ED"/>
    <w:rsid w:val="00A55597"/>
    <w:rsid w:val="00A623FF"/>
    <w:rsid w:val="00A62E8D"/>
    <w:rsid w:val="00A645EB"/>
    <w:rsid w:val="00A65D15"/>
    <w:rsid w:val="00A70064"/>
    <w:rsid w:val="00A729D6"/>
    <w:rsid w:val="00A84115"/>
    <w:rsid w:val="00A9003E"/>
    <w:rsid w:val="00A91280"/>
    <w:rsid w:val="00AA7F7B"/>
    <w:rsid w:val="00AB6ACD"/>
    <w:rsid w:val="00AD42EE"/>
    <w:rsid w:val="00AD4EE0"/>
    <w:rsid w:val="00AF1C54"/>
    <w:rsid w:val="00AF2AD2"/>
    <w:rsid w:val="00AF305F"/>
    <w:rsid w:val="00B0769C"/>
    <w:rsid w:val="00B36C76"/>
    <w:rsid w:val="00B36EB4"/>
    <w:rsid w:val="00B453CF"/>
    <w:rsid w:val="00B5106E"/>
    <w:rsid w:val="00B57112"/>
    <w:rsid w:val="00B65145"/>
    <w:rsid w:val="00B755B0"/>
    <w:rsid w:val="00B82432"/>
    <w:rsid w:val="00B83D56"/>
    <w:rsid w:val="00B857EC"/>
    <w:rsid w:val="00B96E79"/>
    <w:rsid w:val="00BA44B8"/>
    <w:rsid w:val="00BB0802"/>
    <w:rsid w:val="00BB52A5"/>
    <w:rsid w:val="00BC16C6"/>
    <w:rsid w:val="00BE21B5"/>
    <w:rsid w:val="00BE2D0D"/>
    <w:rsid w:val="00BE4BD6"/>
    <w:rsid w:val="00C139DC"/>
    <w:rsid w:val="00C3501D"/>
    <w:rsid w:val="00C36D64"/>
    <w:rsid w:val="00C37361"/>
    <w:rsid w:val="00C43B78"/>
    <w:rsid w:val="00C50F54"/>
    <w:rsid w:val="00C520ED"/>
    <w:rsid w:val="00C60EA0"/>
    <w:rsid w:val="00C628CB"/>
    <w:rsid w:val="00C71175"/>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E1CA6"/>
    <w:rsid w:val="00DF1DB2"/>
    <w:rsid w:val="00DF4071"/>
    <w:rsid w:val="00DF54DB"/>
    <w:rsid w:val="00E0337A"/>
    <w:rsid w:val="00E168DD"/>
    <w:rsid w:val="00E2282D"/>
    <w:rsid w:val="00E32086"/>
    <w:rsid w:val="00E34396"/>
    <w:rsid w:val="00E424F8"/>
    <w:rsid w:val="00E47C0B"/>
    <w:rsid w:val="00E527A0"/>
    <w:rsid w:val="00E83FDA"/>
    <w:rsid w:val="00E87B9B"/>
    <w:rsid w:val="00E9050C"/>
    <w:rsid w:val="00E96B0F"/>
    <w:rsid w:val="00EA5FCB"/>
    <w:rsid w:val="00EF0D8F"/>
    <w:rsid w:val="00F04FD0"/>
    <w:rsid w:val="00F2372C"/>
    <w:rsid w:val="00F27751"/>
    <w:rsid w:val="00F67586"/>
    <w:rsid w:val="00F72D25"/>
    <w:rsid w:val="00F81839"/>
    <w:rsid w:val="00F846A4"/>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urmanbek.Eshmukambeto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547</TotalTime>
  <Pages>1</Pages>
  <Words>355</Words>
  <Characters>2423</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Kurmanbek Eshmukambetov</cp:lastModifiedBy>
  <cp:revision>247</cp:revision>
  <dcterms:created xsi:type="dcterms:W3CDTF">2025-06-12T03:01:00Z</dcterms:created>
  <dcterms:modified xsi:type="dcterms:W3CDTF">2026-07-24T02:29:00Z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